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5" w:rsidRDefault="00613B3F" w:rsidP="00FB5D95">
      <w:pPr>
        <w:pStyle w:val="NormalWeb"/>
        <w:spacing w:before="120" w:beforeAutospacing="0" w:after="0" w:afterAutospacing="0"/>
        <w:jc w:val="center"/>
      </w:pPr>
      <w:r w:rsidRPr="00613B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b/>
          <w:lang w:val="en-US"/>
        </w:rPr>
        <w:t>ESOG</w:t>
      </w:r>
      <w:r w:rsidR="00E716D0" w:rsidRPr="00E131A3">
        <w:rPr>
          <w:b/>
          <w:lang w:val="en-US"/>
        </w:rPr>
        <w:t>U</w:t>
      </w:r>
      <w:r w:rsidR="00137927" w:rsidRPr="00E131A3">
        <w:rPr>
          <w:b/>
          <w:lang w:val="en-US"/>
        </w:rPr>
        <w:t xml:space="preserve"> </w:t>
      </w:r>
      <w:r w:rsidR="00FB5D95">
        <w:rPr>
          <w:b/>
          <w:bCs/>
          <w:color w:val="000000"/>
          <w:sz w:val="22"/>
          <w:szCs w:val="22"/>
        </w:rPr>
        <w:t>DEPARTMENT OF VISUAL ARTS</w:t>
      </w:r>
    </w:p>
    <w:p w:rsidR="00285FA2" w:rsidRPr="00E131A3" w:rsidRDefault="00285FA2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 OF VISUAL ARTS I</w:t>
            </w:r>
          </w:p>
        </w:tc>
        <w:tc>
          <w:tcPr>
            <w:tcW w:w="3118" w:type="dxa"/>
            <w:vAlign w:val="center"/>
          </w:tcPr>
          <w:p w:rsidR="00DD0461" w:rsidRPr="00CE3B7C" w:rsidRDefault="000A1F72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4F6A">
              <w:rPr>
                <w:rFonts w:ascii="Times New Roman" w:hAnsi="Times New Roman" w:cs="Times New Roman"/>
                <w:sz w:val="20"/>
                <w:szCs w:val="20"/>
              </w:rPr>
              <w:t>141213002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1F72" w:rsidRPr="00E131A3" w:rsidTr="00DA33F9">
        <w:trPr>
          <w:trHeight w:val="397"/>
        </w:trPr>
        <w:tc>
          <w:tcPr>
            <w:tcW w:w="1928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0A1F72" w:rsidRPr="00B41ECB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956"/>
        <w:gridCol w:w="2126"/>
        <w:gridCol w:w="2693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60B9B" w:rsidRPr="00E131A3" w:rsidTr="000A1F72">
        <w:tc>
          <w:tcPr>
            <w:tcW w:w="1924" w:type="dxa"/>
            <w:shd w:val="clear" w:color="auto" w:fill="FFF2CC" w:themeFill="accent4" w:themeFillTint="33"/>
            <w:vAlign w:val="center"/>
          </w:tcPr>
          <w:p w:rsidR="00660B9B" w:rsidRPr="00E131A3" w:rsidRDefault="00660B9B" w:rsidP="00660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3082" w:type="dxa"/>
            <w:gridSpan w:val="2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660B9B" w:rsidRDefault="00660B9B" w:rsidP="00660B9B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Social</w:t>
            </w:r>
            <w:proofErr w:type="spellEnd"/>
          </w:p>
        </w:tc>
      </w:tr>
      <w:tr w:rsidR="000A1F72" w:rsidRPr="00E131A3" w:rsidTr="000A1F72">
        <w:trPr>
          <w:trHeight w:val="397"/>
        </w:trPr>
        <w:tc>
          <w:tcPr>
            <w:tcW w:w="1924" w:type="dxa"/>
            <w:vAlign w:val="center"/>
          </w:tcPr>
          <w:p w:rsidR="000A1F72" w:rsidRPr="00005C86" w:rsidRDefault="000A1F72" w:rsidP="000A1F7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  <w:gridSpan w:val="2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A1F72" w:rsidRPr="005F18AF" w:rsidRDefault="000A1F72" w:rsidP="000A1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60B9B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8D3C8D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3C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the main lines and comparatively of the development of art in Europe from prehistoric times to the</w:t>
            </w:r>
            <w:r w:rsidR="002833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end of</w:t>
            </w:r>
            <w:r w:rsidRPr="008D3C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17th century.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F37443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the analysis of art productions produced all over the world, especially in Europe, from prehistoric times to the</w:t>
            </w:r>
            <w:r w:rsidR="002F38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end of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17th century, evaluation of the social, political and economic conditions in which these productions emerged, art movements, the artists and works that shaped these movements.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Learning the emergence processes of visual arts and the perspective on works of art;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date and analyze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 f</w:t>
            </w:r>
            <w:r w:rsidR="000C5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 early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periods of Europe</w:t>
            </w: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art;</w:t>
            </w:r>
            <w:bookmarkEnd w:id="0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F37443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E131A3" w:rsidRDefault="00F37443" w:rsidP="00F3744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lang w:val="en-US"/>
              </w:rPr>
              <w:t>Creating a theoretical basis for their own art work.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37443" w:rsidRPr="005D197E" w:rsidRDefault="00F37443" w:rsidP="00F37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3744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37443" w:rsidRPr="00E131A3" w:rsidRDefault="00F37443" w:rsidP="00F37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37443" w:rsidRPr="006A66E9" w:rsidRDefault="00F37443" w:rsidP="00F37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Julian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 (2009). Sanatın Yeni Tarihi, NTV Yayınları</w:t>
            </w:r>
          </w:p>
        </w:tc>
      </w:tr>
      <w:tr w:rsidR="00F3744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37443" w:rsidRPr="00E131A3" w:rsidRDefault="00F37443" w:rsidP="00F3744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37443" w:rsidRPr="00410A6F" w:rsidRDefault="00F37443" w:rsidP="00F3744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Krausse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Anna-Carola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 (2005),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Rönesanstan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 Günümüze Resim Sanatının Öyküsü, Literatür Yayıncılık, İstanbul</w:t>
            </w:r>
          </w:p>
          <w:p w:rsidR="00F37443" w:rsidRPr="00410A6F" w:rsidRDefault="00F37443" w:rsidP="00F3744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Gombrich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, E. H. (1992). Sanatın Öyküsü, İstanbul: Remzi Kitabevi</w:t>
            </w:r>
          </w:p>
          <w:p w:rsidR="00F37443" w:rsidRPr="00410A6F" w:rsidRDefault="00F37443" w:rsidP="00F3744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Wölfflin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, H. (1990) Sanat Tarihinin Temel Kavramları, İstanbul: Remzi Kitabevi.</w:t>
            </w:r>
          </w:p>
          <w:p w:rsidR="00F37443" w:rsidRPr="006A66E9" w:rsidRDefault="00F37443" w:rsidP="00F3744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10A6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Hauser</w:t>
            </w:r>
            <w:proofErr w:type="spellEnd"/>
            <w:r w:rsidRPr="00410A6F">
              <w:rPr>
                <w:rFonts w:ascii="Times New Roman" w:hAnsi="Times New Roman" w:cs="Times New Roman"/>
                <w:sz w:val="20"/>
                <w:szCs w:val="20"/>
              </w:rPr>
              <w:t>, A. (1995) Sanatın Toplumsal Tarihi, İstanbul: Remzi Kitabevi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F3744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4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 about the scope and purpose of the course.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F37443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F37443">
              <w:rPr>
                <w:sz w:val="20"/>
                <w:szCs w:val="20"/>
              </w:rPr>
              <w:t xml:space="preserve">Art </w:t>
            </w:r>
            <w:proofErr w:type="spellStart"/>
            <w:r w:rsidRPr="00F37443">
              <w:rPr>
                <w:sz w:val="20"/>
                <w:szCs w:val="20"/>
              </w:rPr>
              <w:t>productions</w:t>
            </w:r>
            <w:proofErr w:type="spellEnd"/>
            <w:r w:rsidRPr="00F37443">
              <w:rPr>
                <w:sz w:val="20"/>
                <w:szCs w:val="20"/>
              </w:rPr>
              <w:t xml:space="preserve"> of </w:t>
            </w:r>
            <w:proofErr w:type="spellStart"/>
            <w:r w:rsidRPr="00F37443">
              <w:rPr>
                <w:sz w:val="20"/>
                <w:szCs w:val="20"/>
              </w:rPr>
              <w:t>prehistoric</w:t>
            </w:r>
            <w:proofErr w:type="spellEnd"/>
            <w:r w:rsidRPr="00F37443">
              <w:rPr>
                <w:sz w:val="20"/>
                <w:szCs w:val="20"/>
              </w:rPr>
              <w:t xml:space="preserve"> </w:t>
            </w:r>
            <w:proofErr w:type="spellStart"/>
            <w:r w:rsidRPr="00F37443">
              <w:rPr>
                <w:sz w:val="20"/>
                <w:szCs w:val="20"/>
              </w:rPr>
              <w:t>primitive</w:t>
            </w:r>
            <w:proofErr w:type="spellEnd"/>
            <w:r w:rsidRPr="00F37443">
              <w:rPr>
                <w:sz w:val="20"/>
                <w:szCs w:val="20"/>
              </w:rPr>
              <w:t xml:space="preserve"> </w:t>
            </w:r>
            <w:proofErr w:type="spellStart"/>
            <w:r w:rsidRPr="00F37443">
              <w:rPr>
                <w:sz w:val="20"/>
                <w:szCs w:val="20"/>
              </w:rPr>
              <w:t>communities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5C7B07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5C7B07">
              <w:rPr>
                <w:sz w:val="20"/>
                <w:szCs w:val="20"/>
              </w:rPr>
              <w:t>Egypt</w:t>
            </w:r>
            <w:proofErr w:type="spellEnd"/>
            <w:r w:rsidRPr="005C7B07">
              <w:rPr>
                <w:sz w:val="20"/>
                <w:szCs w:val="20"/>
              </w:rPr>
              <w:t xml:space="preserve">, </w:t>
            </w:r>
            <w:proofErr w:type="spellStart"/>
            <w:r w:rsidRPr="005C7B07">
              <w:rPr>
                <w:sz w:val="20"/>
                <w:szCs w:val="20"/>
              </w:rPr>
              <w:t>Mesopotamia</w:t>
            </w:r>
            <w:proofErr w:type="spellEnd"/>
            <w:r w:rsidRPr="005C7B07">
              <w:rPr>
                <w:sz w:val="20"/>
                <w:szCs w:val="20"/>
              </w:rPr>
              <w:t xml:space="preserve">, </w:t>
            </w:r>
            <w:proofErr w:type="spellStart"/>
            <w:r w:rsidRPr="005C7B07">
              <w:rPr>
                <w:sz w:val="20"/>
                <w:szCs w:val="20"/>
              </w:rPr>
              <w:t>Cretan</w:t>
            </w:r>
            <w:proofErr w:type="spellEnd"/>
            <w:r w:rsidRPr="005C7B07">
              <w:rPr>
                <w:sz w:val="20"/>
                <w:szCs w:val="20"/>
              </w:rPr>
              <w:t xml:space="preserve"> Art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5C7B07" w:rsidP="00115EB6">
            <w:pPr>
              <w:pStyle w:val="Default"/>
              <w:rPr>
                <w:sz w:val="20"/>
                <w:szCs w:val="20"/>
              </w:rPr>
            </w:pPr>
            <w:r w:rsidRPr="005C7B07">
              <w:rPr>
                <w:sz w:val="20"/>
                <w:szCs w:val="20"/>
              </w:rPr>
              <w:t xml:space="preserve">Ancient </w:t>
            </w:r>
            <w:proofErr w:type="spellStart"/>
            <w:r w:rsidRPr="005C7B07">
              <w:rPr>
                <w:sz w:val="20"/>
                <w:szCs w:val="20"/>
              </w:rPr>
              <w:t>Greek</w:t>
            </w:r>
            <w:proofErr w:type="spellEnd"/>
            <w:r w:rsidRPr="005C7B07">
              <w:rPr>
                <w:sz w:val="20"/>
                <w:szCs w:val="20"/>
              </w:rPr>
              <w:t xml:space="preserve"> Art (VII-V Century BC)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5C7B07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C7B07">
              <w:rPr>
                <w:sz w:val="20"/>
                <w:szCs w:val="20"/>
              </w:rPr>
              <w:t>Greek</w:t>
            </w:r>
            <w:proofErr w:type="spellEnd"/>
            <w:r w:rsidRPr="005C7B07">
              <w:rPr>
                <w:sz w:val="20"/>
                <w:szCs w:val="20"/>
              </w:rPr>
              <w:t xml:space="preserve"> Art (4th </w:t>
            </w:r>
            <w:proofErr w:type="spellStart"/>
            <w:r w:rsidRPr="005C7B07">
              <w:rPr>
                <w:sz w:val="20"/>
                <w:szCs w:val="20"/>
              </w:rPr>
              <w:t>century</w:t>
            </w:r>
            <w:proofErr w:type="spellEnd"/>
            <w:r w:rsidRPr="005C7B07">
              <w:rPr>
                <w:sz w:val="20"/>
                <w:szCs w:val="20"/>
              </w:rPr>
              <w:t xml:space="preserve"> BC - 1st </w:t>
            </w:r>
            <w:proofErr w:type="spellStart"/>
            <w:r w:rsidRPr="005C7B07">
              <w:rPr>
                <w:sz w:val="20"/>
                <w:szCs w:val="20"/>
              </w:rPr>
              <w:t>century</w:t>
            </w:r>
            <w:proofErr w:type="spellEnd"/>
            <w:r w:rsidRPr="005C7B07">
              <w:rPr>
                <w:sz w:val="20"/>
                <w:szCs w:val="20"/>
              </w:rPr>
              <w:t xml:space="preserve"> AD)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5C7B07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C7B07">
              <w:rPr>
                <w:sz w:val="20"/>
                <w:szCs w:val="20"/>
              </w:rPr>
              <w:t>Medieval</w:t>
            </w:r>
            <w:proofErr w:type="spellEnd"/>
            <w:r w:rsidRPr="005C7B07">
              <w:rPr>
                <w:sz w:val="20"/>
                <w:szCs w:val="20"/>
              </w:rPr>
              <w:t xml:space="preserve"> Art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5C7B07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7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Iconoclastic Period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524FA1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4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Early Renaissance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Italy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524FA1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4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Early Renaissance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Germany and Europe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F088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High </w:t>
            </w:r>
            <w:r w:rsidRPr="00524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Renaissance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Italy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F088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High </w:t>
            </w:r>
            <w:r w:rsidRPr="00524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Renaissance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Germany and Europe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F088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Mannerism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8F088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Italian Baroque Art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8F088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0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Spanish Baroque Art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BA47A8" w:rsidRDefault="008F088B" w:rsidP="008F0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F088B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F088B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8F088B" w:rsidRPr="00E131A3" w:rsidRDefault="008F088B" w:rsidP="008F088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F088B" w:rsidRPr="00124B45" w:rsidRDefault="008F088B" w:rsidP="008F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8F088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Comprehending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basic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elements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principles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Acquisitioning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history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Evaluating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having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review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literature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scientific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philosophical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cultural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follow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relevant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developments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Experiencing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gained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about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materials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technologies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fields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Gaining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interdisciplinary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transferring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articulacy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>
              <w:rPr>
                <w:color w:val="000000"/>
                <w:sz w:val="20"/>
                <w:szCs w:val="20"/>
              </w:rPr>
              <w:t>able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express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different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stages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various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techniques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programs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make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appropriate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presentations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experimental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ways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alternative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solutions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problems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encountered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innovative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original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projects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individually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collaboration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theoretical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applied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Developing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critical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perspective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/>
                <w:sz w:val="20"/>
                <w:szCs w:val="20"/>
              </w:rPr>
              <w:t>own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consider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criticisms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audiences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88B" w:rsidRPr="00E131A3" w:rsidTr="0059730E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8F088B" w:rsidRPr="00E131A3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:rsidR="008F088B" w:rsidRDefault="008F088B" w:rsidP="008F088B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Paying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attention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ethical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rules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exhibition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artistic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practices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088B" w:rsidRPr="009C149D" w:rsidRDefault="008F088B" w:rsidP="008F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45C78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45C7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F. Deniz KORKMAZ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5C7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45C7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>
                  <wp:extent cx="1112520" cy="583848"/>
                  <wp:effectExtent l="0" t="0" r="0" b="698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za.pn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10000" contrast="6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15" cy="60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73997" w:rsidRPr="00F73997">
      <w:rPr>
        <w:sz w:val="20"/>
        <w:szCs w:val="20"/>
      </w:rPr>
      <w:t xml:space="preserve">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1F72"/>
    <w:rsid w:val="000A6D7A"/>
    <w:rsid w:val="000B626A"/>
    <w:rsid w:val="000C5913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3321"/>
    <w:rsid w:val="00285FA2"/>
    <w:rsid w:val="002C2A55"/>
    <w:rsid w:val="002C3897"/>
    <w:rsid w:val="002C392C"/>
    <w:rsid w:val="002E1A0B"/>
    <w:rsid w:val="002F38B1"/>
    <w:rsid w:val="00306FCB"/>
    <w:rsid w:val="0032057E"/>
    <w:rsid w:val="00390B57"/>
    <w:rsid w:val="003C3D6F"/>
    <w:rsid w:val="003E0233"/>
    <w:rsid w:val="003E403F"/>
    <w:rsid w:val="004112B6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24FA1"/>
    <w:rsid w:val="005476B3"/>
    <w:rsid w:val="00571A22"/>
    <w:rsid w:val="00583393"/>
    <w:rsid w:val="005871E1"/>
    <w:rsid w:val="005A4903"/>
    <w:rsid w:val="005B1D5D"/>
    <w:rsid w:val="005C4783"/>
    <w:rsid w:val="005C7B07"/>
    <w:rsid w:val="005D197E"/>
    <w:rsid w:val="005E44D3"/>
    <w:rsid w:val="005F18AF"/>
    <w:rsid w:val="00601B0B"/>
    <w:rsid w:val="00612090"/>
    <w:rsid w:val="00613A0E"/>
    <w:rsid w:val="00613B3F"/>
    <w:rsid w:val="00660B9B"/>
    <w:rsid w:val="00663185"/>
    <w:rsid w:val="00672408"/>
    <w:rsid w:val="00695AEA"/>
    <w:rsid w:val="006A0A1C"/>
    <w:rsid w:val="006A66E9"/>
    <w:rsid w:val="006B192F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494E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3C8D"/>
    <w:rsid w:val="008D62F7"/>
    <w:rsid w:val="008E0B88"/>
    <w:rsid w:val="008E4338"/>
    <w:rsid w:val="008E66D8"/>
    <w:rsid w:val="008E6C18"/>
    <w:rsid w:val="008F088B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C61C2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37443"/>
    <w:rsid w:val="00F40F90"/>
    <w:rsid w:val="00F45C78"/>
    <w:rsid w:val="00F55DB9"/>
    <w:rsid w:val="00F73997"/>
    <w:rsid w:val="00F94EEA"/>
    <w:rsid w:val="00FA3A17"/>
    <w:rsid w:val="00FB1995"/>
    <w:rsid w:val="00FB5D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9E2A7C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0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0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09DF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09DF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0E036833476D472BBBE3EFA7C8A2D95A">
    <w:name w:val="0E036833476D472BBBE3EFA7C8A2D95A"/>
    <w:rsid w:val="007009DF"/>
  </w:style>
  <w:style w:type="paragraph" w:customStyle="1" w:styleId="50510553869C44B68632A6A06381E6E2">
    <w:name w:val="50510553869C44B68632A6A06381E6E2"/>
    <w:rsid w:val="007009DF"/>
  </w:style>
  <w:style w:type="paragraph" w:customStyle="1" w:styleId="1A05CD0088D24C7291474CDFCB9C1507">
    <w:name w:val="1A05CD0088D24C7291474CDFCB9C1507"/>
    <w:rsid w:val="007009DF"/>
  </w:style>
  <w:style w:type="paragraph" w:customStyle="1" w:styleId="FDE58339CEAD43CA80470036C0AB21C7">
    <w:name w:val="FDE58339CEAD43CA80470036C0AB21C7"/>
    <w:rsid w:val="007009DF"/>
  </w:style>
  <w:style w:type="paragraph" w:customStyle="1" w:styleId="425A4615565544318D7BF270430B00E5">
    <w:name w:val="425A4615565544318D7BF270430B00E5"/>
    <w:rsid w:val="00700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A760-5F07-4CB2-A1F5-7B9623CF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Windows Kullanıcısı</cp:lastModifiedBy>
  <cp:revision>7</cp:revision>
  <cp:lastPrinted>2015-11-09T10:21:00Z</cp:lastPrinted>
  <dcterms:created xsi:type="dcterms:W3CDTF">2024-08-12T11:22:00Z</dcterms:created>
  <dcterms:modified xsi:type="dcterms:W3CDTF">2024-08-14T12:39:00Z</dcterms:modified>
</cp:coreProperties>
</file>